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8" w:rsidRDefault="00C31718" w:rsidP="00C3171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English</w:t>
      </w:r>
      <w:r w:rsidR="008246DB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Mr. Harris</w:t>
      </w:r>
    </w:p>
    <w:p w:rsidR="00C31718" w:rsidRDefault="00C31718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Independent</w:t>
      </w:r>
      <w:r w:rsidR="00D22F80" w:rsidRPr="00C31718">
        <w:rPr>
          <w:rFonts w:asciiTheme="minorHAnsi" w:hAnsiTheme="minorHAnsi"/>
          <w:b/>
          <w:sz w:val="24"/>
        </w:rPr>
        <w:t xml:space="preserve"> Reading</w:t>
      </w:r>
      <w:r>
        <w:rPr>
          <w:rFonts w:asciiTheme="minorHAnsi" w:hAnsiTheme="minorHAnsi"/>
          <w:b/>
          <w:sz w:val="24"/>
        </w:rPr>
        <w:t xml:space="preserve"> Assignment</w:t>
      </w:r>
    </w:p>
    <w:p w:rsidR="00D22F80" w:rsidRPr="00C31718" w:rsidRDefault="00D22F80">
      <w:pPr>
        <w:jc w:val="center"/>
        <w:rPr>
          <w:rFonts w:asciiTheme="minorHAnsi" w:hAnsiTheme="minorHAnsi"/>
          <w:b/>
          <w:sz w:val="24"/>
        </w:rPr>
      </w:pPr>
      <w:r w:rsidRPr="00C31718">
        <w:rPr>
          <w:rFonts w:asciiTheme="minorHAnsi" w:hAnsiTheme="minorHAnsi"/>
          <w:b/>
          <w:sz w:val="24"/>
        </w:rPr>
        <w:t xml:space="preserve"> The Buddy System</w:t>
      </w:r>
    </w:p>
    <w:p w:rsidR="00D22F80" w:rsidRPr="00C31718" w:rsidRDefault="00C31718" w:rsidP="00C31718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Due</w:t>
      </w:r>
      <w:r w:rsidR="00D22F80" w:rsidRPr="00C31718">
        <w:rPr>
          <w:rFonts w:asciiTheme="minorHAnsi" w:hAnsiTheme="minorHAnsi"/>
          <w:b/>
          <w:sz w:val="24"/>
        </w:rPr>
        <w:t xml:space="preserve">: </w:t>
      </w:r>
      <w:r w:rsidRPr="00C31718">
        <w:rPr>
          <w:rFonts w:asciiTheme="minorHAnsi" w:hAnsiTheme="minorHAnsi"/>
          <w:b/>
          <w:sz w:val="24"/>
        </w:rPr>
        <w:t>Friday, June 11</w:t>
      </w:r>
      <w:r w:rsidRPr="00C31718">
        <w:rPr>
          <w:rFonts w:asciiTheme="minorHAnsi" w:hAnsiTheme="minorHAnsi"/>
          <w:b/>
          <w:sz w:val="24"/>
          <w:vertAlign w:val="superscript"/>
        </w:rPr>
        <w:t>th</w:t>
      </w:r>
    </w:p>
    <w:p w:rsidR="00C31718" w:rsidRDefault="00C31718">
      <w:pPr>
        <w:rPr>
          <w:rFonts w:asciiTheme="minorHAnsi" w:hAnsiTheme="minorHAnsi"/>
          <w:b/>
          <w:sz w:val="24"/>
        </w:rPr>
      </w:pPr>
    </w:p>
    <w:p w:rsidR="00D22F80" w:rsidRPr="00C31718" w:rsidRDefault="00D22F80">
      <w:pPr>
        <w:rPr>
          <w:rFonts w:asciiTheme="minorHAnsi" w:hAnsiTheme="minorHAnsi"/>
          <w:sz w:val="24"/>
        </w:rPr>
      </w:pPr>
      <w:r w:rsidRPr="00C31718">
        <w:rPr>
          <w:rFonts w:asciiTheme="minorHAnsi" w:hAnsiTheme="minorHAnsi"/>
          <w:b/>
          <w:sz w:val="24"/>
        </w:rPr>
        <w:t xml:space="preserve">Genre: </w:t>
      </w:r>
      <w:r w:rsidRPr="00C31718">
        <w:rPr>
          <w:rFonts w:asciiTheme="minorHAnsi" w:hAnsiTheme="minorHAnsi"/>
          <w:sz w:val="24"/>
        </w:rPr>
        <w:t>Fiction</w:t>
      </w:r>
      <w:r w:rsidR="00C31718" w:rsidRPr="00C31718">
        <w:rPr>
          <w:rFonts w:asciiTheme="minorHAnsi" w:hAnsiTheme="minorHAnsi"/>
          <w:sz w:val="24"/>
        </w:rPr>
        <w:t xml:space="preserve"> or Non-Fiction</w:t>
      </w:r>
    </w:p>
    <w:p w:rsidR="00D22F80" w:rsidRPr="00C31718" w:rsidRDefault="00D22F80">
      <w:pPr>
        <w:rPr>
          <w:rFonts w:asciiTheme="minorHAnsi" w:hAnsiTheme="minorHAnsi"/>
          <w:sz w:val="24"/>
        </w:rPr>
      </w:pPr>
      <w:r w:rsidRPr="00C31718">
        <w:rPr>
          <w:rFonts w:asciiTheme="minorHAnsi" w:hAnsiTheme="minorHAnsi"/>
          <w:b/>
          <w:sz w:val="24"/>
        </w:rPr>
        <w:t>Book Requirements:</w:t>
      </w:r>
      <w:r w:rsidRPr="00C31718">
        <w:rPr>
          <w:rFonts w:asciiTheme="minorHAnsi" w:hAnsiTheme="minorHAnsi"/>
          <w:sz w:val="24"/>
        </w:rPr>
        <w:t xml:space="preserve"> </w:t>
      </w:r>
      <w:r w:rsidR="00E338BA">
        <w:rPr>
          <w:rFonts w:asciiTheme="minorHAnsi" w:hAnsiTheme="minorHAnsi"/>
          <w:sz w:val="24"/>
        </w:rPr>
        <w:t xml:space="preserve">175 or more </w:t>
      </w:r>
      <w:r w:rsidRPr="00C31718">
        <w:rPr>
          <w:rFonts w:asciiTheme="minorHAnsi" w:hAnsiTheme="minorHAnsi"/>
          <w:sz w:val="24"/>
        </w:rPr>
        <w:t>page book you have not read for another class</w:t>
      </w:r>
    </w:p>
    <w:p w:rsidR="00D22F80" w:rsidRDefault="00D22F80" w:rsidP="00C31718">
      <w:pPr>
        <w:rPr>
          <w:rFonts w:asciiTheme="minorHAnsi" w:hAnsiTheme="minorHAnsi"/>
          <w:sz w:val="24"/>
        </w:rPr>
      </w:pPr>
      <w:r w:rsidRPr="00C31718">
        <w:rPr>
          <w:rFonts w:asciiTheme="minorHAnsi" w:hAnsiTheme="minorHAnsi"/>
          <w:b/>
          <w:sz w:val="24"/>
        </w:rPr>
        <w:t xml:space="preserve">Book Approval Date: </w:t>
      </w:r>
      <w:r w:rsidR="00C31718" w:rsidRPr="00C31718">
        <w:rPr>
          <w:rFonts w:asciiTheme="minorHAnsi" w:hAnsiTheme="minorHAnsi"/>
          <w:sz w:val="24"/>
        </w:rPr>
        <w:t>Monday, May 20</w:t>
      </w:r>
      <w:r w:rsidR="00C31718" w:rsidRPr="00C31718">
        <w:rPr>
          <w:rFonts w:asciiTheme="minorHAnsi" w:hAnsiTheme="minorHAnsi"/>
          <w:sz w:val="24"/>
          <w:vertAlign w:val="superscript"/>
        </w:rPr>
        <w:t>th</w:t>
      </w:r>
      <w:r w:rsidR="00C31718" w:rsidRPr="00C31718">
        <w:rPr>
          <w:rFonts w:asciiTheme="minorHAnsi" w:hAnsiTheme="minorHAnsi"/>
          <w:sz w:val="24"/>
        </w:rPr>
        <w:t xml:space="preserve"> </w:t>
      </w:r>
    </w:p>
    <w:p w:rsidR="00C31718" w:rsidRPr="00C31718" w:rsidRDefault="00C31718" w:rsidP="00C31718">
      <w:pPr>
        <w:rPr>
          <w:rFonts w:asciiTheme="minorHAnsi" w:hAnsiTheme="minorHAnsi"/>
          <w:sz w:val="24"/>
        </w:rPr>
      </w:pPr>
    </w:p>
    <w:p w:rsidR="00D22F80" w:rsidRPr="00C31718" w:rsidRDefault="00D22F80" w:rsidP="00D22F80">
      <w:pPr>
        <w:pStyle w:val="BodyText"/>
        <w:rPr>
          <w:rFonts w:asciiTheme="minorHAnsi" w:hAnsiTheme="minorHAnsi"/>
          <w:sz w:val="20"/>
        </w:rPr>
      </w:pPr>
      <w:r w:rsidRPr="00C31718">
        <w:rPr>
          <w:rFonts w:asciiTheme="minorHAnsi" w:hAnsiTheme="minorHAnsi"/>
          <w:sz w:val="20"/>
        </w:rPr>
        <w:t xml:space="preserve">For this quarter’s outside reading, you will be working with 1-3 other people to select and read a book of your choosing.  </w:t>
      </w:r>
      <w:r w:rsidRPr="00C31718">
        <w:rPr>
          <w:rFonts w:asciiTheme="minorHAnsi" w:hAnsiTheme="minorHAnsi"/>
          <w:sz w:val="20"/>
          <w:u w:val="single"/>
        </w:rPr>
        <w:t>The book can be any work of fiction</w:t>
      </w:r>
      <w:r w:rsidR="00C31718" w:rsidRPr="00C31718">
        <w:rPr>
          <w:rFonts w:asciiTheme="minorHAnsi" w:hAnsiTheme="minorHAnsi"/>
          <w:sz w:val="20"/>
          <w:u w:val="single"/>
        </w:rPr>
        <w:t xml:space="preserve"> or non-fiction</w:t>
      </w:r>
      <w:r w:rsidRPr="00C31718">
        <w:rPr>
          <w:rFonts w:asciiTheme="minorHAnsi" w:hAnsiTheme="minorHAnsi"/>
          <w:sz w:val="20"/>
          <w:u w:val="single"/>
        </w:rPr>
        <w:t xml:space="preserve"> you choose, as long as it is age-appropriate, has not been read by any member of your group, and is not part of the PVMHS curriculum</w:t>
      </w:r>
      <w:r w:rsidRPr="00C31718">
        <w:rPr>
          <w:rFonts w:asciiTheme="minorHAnsi" w:hAnsiTheme="minorHAnsi"/>
          <w:sz w:val="20"/>
        </w:rPr>
        <w:t>.  You will each be keeping</w:t>
      </w:r>
      <w:r w:rsidR="00C31718">
        <w:rPr>
          <w:rFonts w:asciiTheme="minorHAnsi" w:hAnsiTheme="minorHAnsi"/>
          <w:sz w:val="20"/>
        </w:rPr>
        <w:t xml:space="preserve"> individual weekly </w:t>
      </w:r>
      <w:r w:rsidR="00C31718" w:rsidRPr="008246DB">
        <w:rPr>
          <w:rFonts w:asciiTheme="minorHAnsi" w:hAnsiTheme="minorHAnsi"/>
          <w:b/>
          <w:sz w:val="20"/>
        </w:rPr>
        <w:t>reading</w:t>
      </w:r>
      <w:r w:rsidR="00C31718">
        <w:rPr>
          <w:rFonts w:asciiTheme="minorHAnsi" w:hAnsiTheme="minorHAnsi"/>
          <w:sz w:val="20"/>
        </w:rPr>
        <w:t xml:space="preserve"> logs</w:t>
      </w:r>
      <w:r w:rsidRPr="00C31718">
        <w:rPr>
          <w:rFonts w:asciiTheme="minorHAnsi" w:hAnsiTheme="minorHAnsi"/>
          <w:sz w:val="20"/>
        </w:rPr>
        <w:t xml:space="preserve">.  Furthermore, each group will also be turning in a weekly </w:t>
      </w:r>
      <w:r w:rsidRPr="00C31718">
        <w:rPr>
          <w:rFonts w:asciiTheme="minorHAnsi" w:hAnsiTheme="minorHAnsi"/>
          <w:b/>
          <w:sz w:val="20"/>
        </w:rPr>
        <w:t>discussion</w:t>
      </w:r>
      <w:r w:rsidR="00C31718">
        <w:rPr>
          <w:rFonts w:asciiTheme="minorHAnsi" w:hAnsiTheme="minorHAnsi"/>
          <w:sz w:val="20"/>
        </w:rPr>
        <w:t xml:space="preserve"> </w:t>
      </w:r>
      <w:r w:rsidRPr="00C31718">
        <w:rPr>
          <w:rFonts w:asciiTheme="minorHAnsi" w:hAnsiTheme="minorHAnsi"/>
          <w:sz w:val="20"/>
        </w:rPr>
        <w:t xml:space="preserve">log.  That’s right – you will have to get together each week for 10-15 minutes to discuss the book you are reading.  This means you will all need to keep to the same reading schedule!  Your discussion log may be a typed set of notes from your meeting, a short video, or a log of your IM discussion.  </w:t>
      </w:r>
      <w:r w:rsidRPr="008246DB">
        <w:rPr>
          <w:rFonts w:asciiTheme="minorHAnsi" w:hAnsiTheme="minorHAnsi"/>
          <w:b/>
          <w:sz w:val="20"/>
        </w:rPr>
        <w:t>The first reading and discussion log check</w:t>
      </w:r>
      <w:r w:rsidRPr="00C31718">
        <w:rPr>
          <w:rFonts w:asciiTheme="minorHAnsi" w:hAnsiTheme="minorHAnsi"/>
          <w:sz w:val="20"/>
        </w:rPr>
        <w:t xml:space="preserve"> will be on </w:t>
      </w:r>
      <w:r w:rsidR="00C31718" w:rsidRPr="00C31718">
        <w:rPr>
          <w:rFonts w:asciiTheme="minorHAnsi" w:hAnsiTheme="minorHAnsi"/>
          <w:b/>
          <w:sz w:val="20"/>
        </w:rPr>
        <w:t>Friday, May 24</w:t>
      </w:r>
      <w:r w:rsidR="00C31718" w:rsidRPr="00C31718">
        <w:rPr>
          <w:rFonts w:asciiTheme="minorHAnsi" w:hAnsiTheme="minorHAnsi"/>
          <w:b/>
          <w:sz w:val="20"/>
          <w:vertAlign w:val="superscript"/>
        </w:rPr>
        <w:t>th</w:t>
      </w:r>
      <w:r w:rsidRPr="00C31718">
        <w:rPr>
          <w:rFonts w:asciiTheme="minorHAnsi" w:hAnsiTheme="minorHAnsi"/>
          <w:b/>
          <w:sz w:val="20"/>
        </w:rPr>
        <w:t>.</w:t>
      </w:r>
      <w:r w:rsidRPr="00C31718">
        <w:rPr>
          <w:rFonts w:asciiTheme="minorHAnsi" w:hAnsiTheme="minorHAnsi"/>
          <w:sz w:val="20"/>
        </w:rPr>
        <w:t xml:space="preserve">  After the first week, all reading and discussion logs will be checked on </w:t>
      </w:r>
      <w:r w:rsidR="00C31718" w:rsidRPr="00C31718">
        <w:rPr>
          <w:rFonts w:asciiTheme="minorHAnsi" w:hAnsiTheme="minorHAnsi"/>
          <w:b/>
          <w:sz w:val="20"/>
        </w:rPr>
        <w:t>Friday</w:t>
      </w:r>
      <w:r w:rsidRPr="00C31718">
        <w:rPr>
          <w:rFonts w:asciiTheme="minorHAnsi" w:hAnsiTheme="minorHAnsi"/>
          <w:sz w:val="20"/>
        </w:rPr>
        <w:t xml:space="preserve"> of every week until we finish.</w:t>
      </w:r>
    </w:p>
    <w:p w:rsidR="00D22F80" w:rsidRPr="00C31718" w:rsidRDefault="00D22F80">
      <w:pPr>
        <w:pStyle w:val="BodyText"/>
        <w:rPr>
          <w:rFonts w:asciiTheme="minorHAnsi" w:hAnsiTheme="minorHAnsi"/>
        </w:rPr>
      </w:pPr>
    </w:p>
    <w:p w:rsidR="00D22F80" w:rsidRPr="00C31718" w:rsidRDefault="00D22F80">
      <w:pPr>
        <w:pStyle w:val="BodyText"/>
        <w:rPr>
          <w:rFonts w:asciiTheme="minorHAnsi" w:hAnsiTheme="minorHAnsi"/>
          <w:b/>
        </w:rPr>
      </w:pPr>
      <w:r w:rsidRPr="00C31718">
        <w:rPr>
          <w:rFonts w:asciiTheme="minorHAnsi" w:hAnsiTheme="minorHAnsi"/>
          <w:b/>
        </w:rPr>
        <w:t>Reading Log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8"/>
        <w:gridCol w:w="990"/>
        <w:gridCol w:w="990"/>
        <w:gridCol w:w="900"/>
        <w:gridCol w:w="810"/>
      </w:tblGrid>
      <w:tr w:rsidR="00D22F80" w:rsidRPr="00C3171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</w:rPr>
            </w:pPr>
            <w:r w:rsidRPr="00C31718">
              <w:rPr>
                <w:rFonts w:asciiTheme="minorHAnsi" w:hAnsiTheme="minorHAnsi"/>
              </w:rPr>
              <w:t>Always (4 pts)</w:t>
            </w:r>
          </w:p>
        </w:tc>
        <w:tc>
          <w:tcPr>
            <w:tcW w:w="990" w:type="dxa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</w:rPr>
            </w:pPr>
            <w:r w:rsidRPr="00C31718">
              <w:rPr>
                <w:rFonts w:asciiTheme="minorHAnsi" w:hAnsiTheme="minorHAnsi"/>
              </w:rPr>
              <w:t>Usually (3 pts)</w:t>
            </w:r>
          </w:p>
        </w:tc>
        <w:tc>
          <w:tcPr>
            <w:tcW w:w="900" w:type="dxa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</w:rPr>
            </w:pPr>
            <w:r w:rsidRPr="00C31718">
              <w:rPr>
                <w:rFonts w:asciiTheme="minorHAnsi" w:hAnsiTheme="minorHAnsi"/>
              </w:rPr>
              <w:t>Rarely (2 pts)</w:t>
            </w:r>
          </w:p>
        </w:tc>
        <w:tc>
          <w:tcPr>
            <w:tcW w:w="810" w:type="dxa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</w:rPr>
            </w:pPr>
            <w:r w:rsidRPr="00C31718">
              <w:rPr>
                <w:rFonts w:asciiTheme="minorHAnsi" w:hAnsiTheme="minorHAnsi"/>
              </w:rPr>
              <w:t>Never (0 pts)</w:t>
            </w:r>
          </w:p>
        </w:tc>
      </w:tr>
      <w:tr w:rsidR="00D22F80" w:rsidRPr="00C3171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C31718">
                  <w:rPr>
                    <w:rFonts w:asciiTheme="minorHAnsi" w:hAnsiTheme="minorHAnsi"/>
                  </w:rPr>
                  <w:t>Reading</w:t>
                </w:r>
              </w:smartTag>
            </w:smartTag>
            <w:r w:rsidRPr="00C31718">
              <w:rPr>
                <w:rFonts w:asciiTheme="minorHAnsi" w:hAnsiTheme="minorHAnsi"/>
              </w:rPr>
              <w:t xml:space="preserve"> log entries done on time</w:t>
            </w: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</w:tr>
      <w:tr w:rsidR="00D22F80" w:rsidRPr="00C3171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C31718">
                  <w:rPr>
                    <w:rFonts w:asciiTheme="minorHAnsi" w:hAnsiTheme="minorHAnsi"/>
                  </w:rPr>
                  <w:t>Reading</w:t>
                </w:r>
              </w:smartTag>
            </w:smartTag>
            <w:r w:rsidRPr="00C31718">
              <w:rPr>
                <w:rFonts w:asciiTheme="minorHAnsi" w:hAnsiTheme="minorHAnsi"/>
              </w:rPr>
              <w:t xml:space="preserve"> log entries in complete sentences</w:t>
            </w: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</w:tr>
      <w:tr w:rsidR="00D22F80" w:rsidRPr="00C3171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  <w:r w:rsidRPr="00C31718">
              <w:rPr>
                <w:rFonts w:asciiTheme="minorHAnsi" w:hAnsiTheme="minorHAnsi"/>
              </w:rPr>
              <w:t xml:space="preserve">All parts of reading log completed </w:t>
            </w: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</w:tr>
      <w:tr w:rsidR="00D22F80" w:rsidRPr="00C31718">
        <w:tblPrEx>
          <w:tblCellMar>
            <w:top w:w="0" w:type="dxa"/>
            <w:bottom w:w="0" w:type="dxa"/>
          </w:tblCellMar>
        </w:tblPrEx>
        <w:tc>
          <w:tcPr>
            <w:tcW w:w="6318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  <w:r w:rsidRPr="00C31718">
              <w:rPr>
                <w:rFonts w:asciiTheme="minorHAnsi" w:hAnsiTheme="minorHAnsi"/>
              </w:rPr>
              <w:t>Summaries are at least 4 sentences long – “What I found interesting” entries are at least 2 sentences long.</w:t>
            </w: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22F80" w:rsidRPr="00C31718" w:rsidRDefault="00D22F80">
            <w:pPr>
              <w:rPr>
                <w:rFonts w:asciiTheme="minorHAnsi" w:hAnsiTheme="minorHAnsi"/>
              </w:rPr>
            </w:pPr>
          </w:p>
        </w:tc>
      </w:tr>
    </w:tbl>
    <w:p w:rsidR="00D22F80" w:rsidRPr="00C31718" w:rsidRDefault="00D22F80">
      <w:pPr>
        <w:pStyle w:val="BodyText"/>
        <w:rPr>
          <w:rFonts w:asciiTheme="minorHAnsi" w:hAnsiTheme="minorHAnsi"/>
          <w:b/>
        </w:rPr>
      </w:pPr>
    </w:p>
    <w:p w:rsidR="00D22F80" w:rsidRPr="00C31718" w:rsidRDefault="00D22F80">
      <w:pPr>
        <w:pStyle w:val="BodyText"/>
        <w:rPr>
          <w:rFonts w:asciiTheme="minorHAnsi" w:hAnsiTheme="minorHAnsi"/>
        </w:rPr>
      </w:pPr>
      <w:r w:rsidRPr="00C31718">
        <w:rPr>
          <w:rFonts w:asciiTheme="minorHAnsi" w:hAnsiTheme="minorHAnsi"/>
          <w:b/>
        </w:rPr>
        <w:lastRenderedPageBreak/>
        <w:t>Discussion Log Rubric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52"/>
        <w:gridCol w:w="1952"/>
        <w:gridCol w:w="2066"/>
        <w:gridCol w:w="1838"/>
        <w:gridCol w:w="2122"/>
      </w:tblGrid>
      <w:tr w:rsidR="00D22F80" w:rsidRPr="00C31718" w:rsidTr="00E338B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2F80" w:rsidRPr="00C31718" w:rsidRDefault="00D22F80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CATEGORY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2F80" w:rsidRPr="00C31718" w:rsidRDefault="00D22F80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2F80" w:rsidRPr="00C31718" w:rsidRDefault="00D22F80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2F80" w:rsidRPr="00C31718" w:rsidRDefault="00D22F80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2F80" w:rsidRPr="00C31718" w:rsidRDefault="00D22F80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0</w:t>
            </w:r>
          </w:p>
        </w:tc>
      </w:tr>
      <w:tr w:rsidR="00D22F80" w:rsidRPr="00C31718" w:rsidTr="00E338BA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Content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Each week's log reflects a serious 10-15 minute discussion. Logs contain many ideas and observations about the week's reading.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Most logs reflect a serious 10-15 minute discussion. Logs contain ideas and observations about the week's reading.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Log effort varies in quality. Logs contain few ideas and observations about the week's reading.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Log quality is poor. No thoughts or ideas are raised about the reading.</w:t>
            </w:r>
          </w:p>
        </w:tc>
      </w:tr>
      <w:tr w:rsidR="00D22F80" w:rsidRPr="00C31718" w:rsidTr="00E338BA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Presentation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Discussion logs are typed or extremely neatly handwritten and free from error. Discussion topics are clearly identified, as are each participant's thoughts/feelings.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Discussion logs are handwritten and contain few errors. Discussion topics are present, as are some of the participant's ideas/feelings.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Discussion logs are carelessly handwritten or contain many errors. Organization of ideas may be confusing.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Discussion logs are illegible, full of errors, or appear to have been hastily scrawled down in an attempt to "turn something in". No recognizable order.</w:t>
            </w:r>
          </w:p>
        </w:tc>
      </w:tr>
      <w:tr w:rsidR="00D22F80" w:rsidRPr="00C31718" w:rsidTr="00E338BA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Discussion Logs Done On Time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All 4 logs turned in on time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3 logs turned in on time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1 or 2 logs turned in on time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0 logs turned in on time</w:t>
            </w:r>
          </w:p>
        </w:tc>
      </w:tr>
      <w:tr w:rsidR="00D22F80" w:rsidRPr="00C31718" w:rsidTr="00E338BA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b/>
                <w:snapToGrid w:val="0"/>
                <w:color w:val="000000"/>
              </w:rPr>
              <w:t>Participation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Everyone actively participates in every discussion.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Occasionally, 1 or 2 people contribute less than the rest of the group.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1 or 2 people are "carrying" the group.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F80" w:rsidRPr="00C31718" w:rsidRDefault="00D22F80" w:rsidP="00C31718">
            <w:pPr>
              <w:jc w:val="center"/>
              <w:rPr>
                <w:rFonts w:asciiTheme="minorHAnsi" w:hAnsiTheme="minorHAnsi"/>
                <w:snapToGrid w:val="0"/>
                <w:color w:val="000000"/>
              </w:rPr>
            </w:pPr>
            <w:r w:rsidRPr="00C31718">
              <w:rPr>
                <w:rFonts w:asciiTheme="minorHAnsi" w:hAnsiTheme="minorHAnsi"/>
                <w:snapToGrid w:val="0"/>
                <w:color w:val="000000"/>
              </w:rPr>
              <w:t>Everyone's participation is equally poor.</w:t>
            </w:r>
          </w:p>
        </w:tc>
      </w:tr>
    </w:tbl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Individual </w:t>
      </w:r>
      <w:r w:rsidRPr="00E338BA">
        <w:rPr>
          <w:rFonts w:asciiTheme="minorHAnsi" w:hAnsiTheme="minorHAnsi"/>
          <w:b/>
        </w:rPr>
        <w:t>Reading Log, Week ____</w:t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>Name:</w:t>
      </w:r>
      <w:r w:rsidRPr="00E338BA">
        <w:rPr>
          <w:rFonts w:asciiTheme="minorHAnsi" w:hAnsiTheme="minorHAnsi"/>
          <w:b/>
        </w:rPr>
        <w:tab/>
      </w:r>
    </w:p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</w:p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 w:rsidRPr="00E338BA">
        <w:rPr>
          <w:rFonts w:asciiTheme="minorHAnsi" w:hAnsiTheme="minorHAnsi"/>
          <w:b/>
        </w:rPr>
        <w:t>Title:</w:t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</w:p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 w:rsidRPr="00E338BA">
        <w:rPr>
          <w:rFonts w:asciiTheme="minorHAnsi" w:hAnsiTheme="minorHAnsi"/>
          <w:b/>
        </w:rPr>
        <w:t>Total Number of Pages:</w:t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</w:p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 w:rsidRPr="00E338BA">
        <w:rPr>
          <w:rFonts w:asciiTheme="minorHAnsi" w:hAnsiTheme="minorHAnsi"/>
          <w:b/>
        </w:rPr>
        <w:t>Weekly Reading Goal:</w:t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</w:p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  <w:r w:rsidRPr="00E338BA">
        <w:rPr>
          <w:rFonts w:asciiTheme="minorHAnsi" w:hAnsiTheme="minorHAnsi"/>
          <w:b/>
        </w:rPr>
        <w:tab/>
      </w:r>
    </w:p>
    <w:p w:rsidR="00E338BA" w:rsidRPr="00E338BA" w:rsidRDefault="00E338BA" w:rsidP="00E338BA">
      <w:pPr>
        <w:pStyle w:val="BodyText"/>
        <w:rPr>
          <w:rFonts w:asciiTheme="minorHAnsi" w:hAnsiTheme="minorHAnsi"/>
          <w:b/>
        </w:rPr>
      </w:pPr>
      <w:r w:rsidRPr="00E338BA">
        <w:rPr>
          <w:rFonts w:asciiTheme="minorHAnsi" w:hAnsiTheme="minorHAnsi"/>
          <w:b/>
        </w:rPr>
        <w:t>Directions:  For every 15 pages you read, complete one entry in the log.  All entries must</w:t>
      </w:r>
      <w:r>
        <w:rPr>
          <w:rFonts w:asciiTheme="minorHAnsi" w:hAnsiTheme="minorHAnsi"/>
          <w:b/>
        </w:rPr>
        <w:t xml:space="preserve"> be done in complete sentences.  You may print this out or type into the boxes.</w:t>
      </w:r>
    </w:p>
    <w:p w:rsidR="00E338BA" w:rsidRPr="00E338BA" w:rsidRDefault="00E338BA" w:rsidP="00E338BA">
      <w:pPr>
        <w:pStyle w:val="BodyText"/>
        <w:rPr>
          <w:rFonts w:asciiTheme="minorHAnsi" w:hAnsiTheme="minorHAnsi"/>
        </w:rPr>
      </w:pPr>
      <w:r w:rsidRPr="00E338BA">
        <w:rPr>
          <w:rFonts w:asciiTheme="minorHAnsi" w:hAnsiTheme="minorHAnsi"/>
        </w:rPr>
        <w:tab/>
      </w:r>
      <w:r w:rsidRPr="00E338BA">
        <w:rPr>
          <w:rFonts w:asciiTheme="minorHAnsi" w:hAnsiTheme="minorHAnsi"/>
        </w:rPr>
        <w:tab/>
      </w:r>
    </w:p>
    <w:tbl>
      <w:tblPr>
        <w:tblStyle w:val="TableGrid"/>
        <w:tblW w:w="0" w:type="auto"/>
        <w:tblLook w:val="04A0"/>
      </w:tblPr>
      <w:tblGrid>
        <w:gridCol w:w="1098"/>
        <w:gridCol w:w="4140"/>
        <w:gridCol w:w="3870"/>
        <w:gridCol w:w="1332"/>
      </w:tblGrid>
      <w:tr w:rsidR="00E338BA" w:rsidTr="00E338BA">
        <w:trPr>
          <w:trHeight w:val="422"/>
        </w:trPr>
        <w:tc>
          <w:tcPr>
            <w:tcW w:w="1098" w:type="dxa"/>
            <w:vAlign w:val="center"/>
          </w:tcPr>
          <w:p w:rsidR="00E338BA" w:rsidRDefault="00E338BA" w:rsidP="00E338BA">
            <w:pPr>
              <w:pStyle w:val="BodyText"/>
              <w:jc w:val="center"/>
              <w:rPr>
                <w:rFonts w:asciiTheme="minorHAnsi" w:hAnsiTheme="minorHAnsi"/>
              </w:rPr>
            </w:pPr>
            <w:r w:rsidRPr="00E338BA">
              <w:rPr>
                <w:rFonts w:asciiTheme="minorHAnsi" w:hAnsiTheme="minorHAnsi"/>
              </w:rPr>
              <w:t>Pages</w:t>
            </w:r>
          </w:p>
        </w:tc>
        <w:tc>
          <w:tcPr>
            <w:tcW w:w="4140" w:type="dxa"/>
            <w:vAlign w:val="center"/>
          </w:tcPr>
          <w:p w:rsidR="00E338BA" w:rsidRDefault="00E338BA" w:rsidP="00E338BA">
            <w:pPr>
              <w:pStyle w:val="BodyText"/>
              <w:jc w:val="center"/>
              <w:rPr>
                <w:rFonts w:asciiTheme="minorHAnsi" w:hAnsiTheme="minorHAnsi"/>
              </w:rPr>
            </w:pPr>
            <w:r w:rsidRPr="00E338BA">
              <w:rPr>
                <w:rFonts w:asciiTheme="minorHAnsi" w:hAnsiTheme="minorHAnsi"/>
              </w:rPr>
              <w:t>Brief Summary (4-5 sentences)</w:t>
            </w:r>
          </w:p>
        </w:tc>
        <w:tc>
          <w:tcPr>
            <w:tcW w:w="3870" w:type="dxa"/>
            <w:vAlign w:val="center"/>
          </w:tcPr>
          <w:p w:rsidR="00E338BA" w:rsidRDefault="00E338BA" w:rsidP="00E338BA">
            <w:pPr>
              <w:pStyle w:val="BodyText"/>
              <w:jc w:val="center"/>
              <w:rPr>
                <w:rFonts w:asciiTheme="minorHAnsi" w:hAnsiTheme="minorHAnsi"/>
              </w:rPr>
            </w:pPr>
            <w:r w:rsidRPr="00E338BA">
              <w:rPr>
                <w:rFonts w:asciiTheme="minorHAnsi" w:hAnsiTheme="minorHAnsi"/>
              </w:rPr>
              <w:t xml:space="preserve">What I found interesting was… </w:t>
            </w:r>
          </w:p>
          <w:p w:rsidR="00E338BA" w:rsidRDefault="00E338BA" w:rsidP="00E338BA">
            <w:pPr>
              <w:pStyle w:val="BodyText"/>
              <w:jc w:val="center"/>
              <w:rPr>
                <w:rFonts w:asciiTheme="minorHAnsi" w:hAnsiTheme="minorHAnsi"/>
              </w:rPr>
            </w:pPr>
            <w:r w:rsidRPr="00E338BA">
              <w:rPr>
                <w:rFonts w:asciiTheme="minorHAnsi" w:hAnsiTheme="minorHAnsi"/>
              </w:rPr>
              <w:t>(2-4 sentences)</w:t>
            </w:r>
          </w:p>
        </w:tc>
        <w:tc>
          <w:tcPr>
            <w:tcW w:w="1332" w:type="dxa"/>
            <w:vAlign w:val="center"/>
          </w:tcPr>
          <w:p w:rsidR="00E338BA" w:rsidRDefault="00E338BA" w:rsidP="00E338BA">
            <w:pPr>
              <w:pStyle w:val="BodyText"/>
              <w:jc w:val="center"/>
              <w:rPr>
                <w:rFonts w:asciiTheme="minorHAnsi" w:hAnsiTheme="minorHAnsi"/>
              </w:rPr>
            </w:pPr>
            <w:r w:rsidRPr="00E338BA">
              <w:rPr>
                <w:rFonts w:asciiTheme="minorHAnsi" w:hAnsiTheme="minorHAnsi"/>
              </w:rPr>
              <w:t>Completed on Time</w:t>
            </w:r>
          </w:p>
        </w:tc>
      </w:tr>
      <w:tr w:rsidR="00E338BA" w:rsidTr="00E338BA">
        <w:trPr>
          <w:trHeight w:val="2520"/>
        </w:trPr>
        <w:tc>
          <w:tcPr>
            <w:tcW w:w="1098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E338BA" w:rsidTr="00E338BA">
        <w:trPr>
          <w:trHeight w:val="2520"/>
        </w:trPr>
        <w:tc>
          <w:tcPr>
            <w:tcW w:w="1098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E338BA" w:rsidTr="00E338BA">
        <w:trPr>
          <w:trHeight w:val="2520"/>
        </w:trPr>
        <w:tc>
          <w:tcPr>
            <w:tcW w:w="1098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E338BA" w:rsidTr="00E338BA">
        <w:trPr>
          <w:trHeight w:val="2520"/>
        </w:trPr>
        <w:tc>
          <w:tcPr>
            <w:tcW w:w="1098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332" w:type="dxa"/>
          </w:tcPr>
          <w:p w:rsidR="00E338BA" w:rsidRPr="00E338BA" w:rsidRDefault="00E338BA" w:rsidP="00E338BA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F87A53" w:rsidRDefault="00F87A53" w:rsidP="00F87A53">
      <w:pPr>
        <w:rPr>
          <w:rFonts w:asciiTheme="minorHAnsi" w:hAnsiTheme="minorHAnsi"/>
          <w:sz w:val="24"/>
          <w:szCs w:val="24"/>
        </w:rPr>
      </w:pPr>
    </w:p>
    <w:p w:rsidR="00F87A53" w:rsidRDefault="00F87A53" w:rsidP="00F87A53">
      <w:pPr>
        <w:rPr>
          <w:rFonts w:asciiTheme="minorHAnsi" w:hAnsiTheme="minorHAnsi"/>
          <w:sz w:val="24"/>
          <w:szCs w:val="24"/>
        </w:rPr>
      </w:pPr>
    </w:p>
    <w:p w:rsidR="00F87A53" w:rsidRDefault="00F87A53" w:rsidP="00F87A5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Suggested Titles</w:t>
      </w:r>
    </w:p>
    <w:p w:rsidR="00F87A53" w:rsidRDefault="00F87A53" w:rsidP="00F87A5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are not required books, but some that others have chosen and enjoyed.</w:t>
      </w:r>
    </w:p>
    <w:tbl>
      <w:tblPr>
        <w:tblStyle w:val="TableGrid"/>
        <w:tblpPr w:leftFromText="180" w:rightFromText="180" w:vertAnchor="page" w:horzAnchor="margin" w:tblpY="1693"/>
        <w:tblW w:w="1018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2547"/>
        <w:gridCol w:w="2547"/>
        <w:gridCol w:w="2547"/>
        <w:gridCol w:w="2547"/>
      </w:tblGrid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b/>
              </w:rPr>
            </w:pPr>
            <w:r w:rsidRPr="00C40683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b/>
              </w:rPr>
            </w:pPr>
            <w:r w:rsidRPr="00C40683">
              <w:rPr>
                <w:rFonts w:asciiTheme="minorHAnsi" w:hAnsiTheme="minorHAnsi"/>
                <w:b/>
              </w:rPr>
              <w:t>Author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b/>
              </w:rPr>
            </w:pPr>
            <w:r w:rsidRPr="00C40683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b/>
              </w:rPr>
            </w:pPr>
            <w:r w:rsidRPr="00C40683">
              <w:rPr>
                <w:rFonts w:asciiTheme="minorHAnsi" w:hAnsiTheme="minorHAnsi"/>
                <w:b/>
              </w:rPr>
              <w:t>Author</w:t>
            </w:r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A Northern Light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Jennifer Donnelly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Absolutely True Diary of a Part-Time Indian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proofErr w:type="spellStart"/>
            <w:r w:rsidRPr="00C40683">
              <w:rPr>
                <w:rFonts w:asciiTheme="minorHAnsi" w:hAnsiTheme="minorHAnsi"/>
              </w:rPr>
              <w:t>Alexie</w:t>
            </w:r>
            <w:proofErr w:type="spellEnd"/>
            <w:r w:rsidRPr="00C40683">
              <w:rPr>
                <w:rFonts w:asciiTheme="minorHAnsi" w:hAnsiTheme="minorHAnsi"/>
              </w:rPr>
              <w:t xml:space="preserve"> Sherman</w:t>
            </w:r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Impossible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Nancy </w:t>
            </w:r>
            <w:proofErr w:type="spellStart"/>
            <w:r w:rsidRPr="00C40683">
              <w:rPr>
                <w:rFonts w:asciiTheme="minorHAnsi" w:hAnsiTheme="minorHAnsi"/>
              </w:rPr>
              <w:t>Werlin</w:t>
            </w:r>
            <w:proofErr w:type="spellEnd"/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Project 17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Laurie </w:t>
            </w:r>
            <w:proofErr w:type="spellStart"/>
            <w:r w:rsidRPr="00C40683">
              <w:rPr>
                <w:rFonts w:asciiTheme="minorHAnsi" w:hAnsiTheme="minorHAnsi"/>
              </w:rPr>
              <w:t>Faria</w:t>
            </w:r>
            <w:proofErr w:type="spellEnd"/>
            <w:r w:rsidRPr="00C40683">
              <w:rPr>
                <w:rFonts w:asciiTheme="minorHAnsi" w:hAnsiTheme="minorHAnsi"/>
              </w:rPr>
              <w:t xml:space="preserve"> </w:t>
            </w:r>
            <w:proofErr w:type="spellStart"/>
            <w:r w:rsidRPr="00C40683">
              <w:rPr>
                <w:rFonts w:asciiTheme="minorHAnsi" w:hAnsiTheme="minorHAnsi"/>
              </w:rPr>
              <w:t>Stolarz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Your Own, Sylvia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Stephanie Hemphill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C40683">
                  <w:rPr>
                    <w:rFonts w:asciiTheme="minorHAnsi" w:hAnsiTheme="minorHAnsi"/>
                    <w:i/>
                  </w:rPr>
                  <w:t>Beasts</w:t>
                </w:r>
              </w:smartTag>
            </w:smartTag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Isabel </w:t>
            </w:r>
            <w:proofErr w:type="spellStart"/>
            <w:r w:rsidRPr="00C40683">
              <w:rPr>
                <w:rFonts w:asciiTheme="minorHAnsi" w:hAnsiTheme="minorHAnsi"/>
              </w:rPr>
              <w:t>Allende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A Great and Terrible Beauty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proofErr w:type="spellStart"/>
            <w:r w:rsidRPr="00C40683">
              <w:rPr>
                <w:rFonts w:asciiTheme="minorHAnsi" w:hAnsiTheme="minorHAnsi"/>
              </w:rPr>
              <w:t>Libba</w:t>
            </w:r>
            <w:proofErr w:type="spellEnd"/>
            <w:r w:rsidRPr="00C40683">
              <w:rPr>
                <w:rFonts w:asciiTheme="minorHAnsi" w:hAnsiTheme="minorHAnsi"/>
              </w:rPr>
              <w:t xml:space="preserve"> Bray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Three Cups of Tea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Greg </w:t>
            </w:r>
            <w:proofErr w:type="spellStart"/>
            <w:r w:rsidRPr="00C40683">
              <w:rPr>
                <w:rFonts w:asciiTheme="minorHAnsi" w:hAnsiTheme="minorHAnsi"/>
              </w:rPr>
              <w:t>Mortenson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Luna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Julie Anne Peters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Double Helix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Nancy </w:t>
            </w:r>
            <w:proofErr w:type="spellStart"/>
            <w:r w:rsidRPr="00C40683">
              <w:rPr>
                <w:rFonts w:asciiTheme="minorHAnsi" w:hAnsiTheme="minorHAnsi"/>
              </w:rPr>
              <w:t>Werlin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 xml:space="preserve">Looking for </w:t>
            </w:r>
            <w:smartTag w:uri="urn:schemas-microsoft-com:office:smarttags" w:element="State">
              <w:smartTag w:uri="urn:schemas-microsoft-com:office:smarttags" w:element="place">
                <w:r w:rsidRPr="00C40683">
                  <w:rPr>
                    <w:rFonts w:asciiTheme="minorHAnsi" w:hAnsiTheme="minorHAnsi"/>
                    <w:i/>
                  </w:rPr>
                  <w:t>Alaska</w:t>
                </w:r>
              </w:smartTag>
            </w:smartTag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John Green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Trickster’s Choice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proofErr w:type="spellStart"/>
            <w:r w:rsidRPr="00C40683">
              <w:rPr>
                <w:rFonts w:asciiTheme="minorHAnsi" w:hAnsiTheme="minorHAnsi"/>
              </w:rPr>
              <w:t>Tamora</w:t>
            </w:r>
            <w:proofErr w:type="spellEnd"/>
            <w:r w:rsidRPr="00C40683">
              <w:rPr>
                <w:rFonts w:asciiTheme="minorHAnsi" w:hAnsiTheme="minorHAnsi"/>
              </w:rPr>
              <w:t xml:space="preserve"> Pierce</w:t>
            </w:r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Hole in My Life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Jack </w:t>
            </w:r>
            <w:proofErr w:type="spellStart"/>
            <w:r w:rsidRPr="00C40683">
              <w:rPr>
                <w:rFonts w:asciiTheme="minorHAnsi" w:hAnsiTheme="minorHAnsi"/>
              </w:rPr>
              <w:t>Gantos</w:t>
            </w:r>
            <w:proofErr w:type="spellEnd"/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Born Blue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Han Nolan</w:t>
            </w:r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The Astonishing Life of Octavian Nothing:  Traitor to the Nation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M.T. Anderson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Little Brother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Cory </w:t>
            </w:r>
            <w:proofErr w:type="spellStart"/>
            <w:r w:rsidRPr="00C40683">
              <w:rPr>
                <w:rFonts w:asciiTheme="minorHAnsi" w:hAnsiTheme="minorHAnsi"/>
              </w:rPr>
              <w:t>Doctrow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C40683">
                  <w:rPr>
                    <w:rFonts w:asciiTheme="minorHAnsi" w:hAnsiTheme="minorHAnsi"/>
                    <w:i/>
                  </w:rPr>
                  <w:t>Sunrise</w:t>
                </w:r>
              </w:smartTag>
            </w:smartTag>
            <w:r w:rsidRPr="00C40683">
              <w:rPr>
                <w:rFonts w:asciiTheme="minorHAnsi" w:hAnsiTheme="minorHAnsi"/>
                <w:i/>
              </w:rPr>
              <w:t xml:space="preserve"> over Fallujah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Walter Dean Myers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The Book Thief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Marcus </w:t>
            </w:r>
            <w:proofErr w:type="spellStart"/>
            <w:r w:rsidRPr="00C40683">
              <w:rPr>
                <w:rFonts w:asciiTheme="minorHAnsi" w:hAnsiTheme="minorHAnsi"/>
              </w:rPr>
              <w:t>Zusak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The Good Thief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Hannah </w:t>
            </w:r>
            <w:proofErr w:type="spellStart"/>
            <w:r w:rsidRPr="00C40683">
              <w:rPr>
                <w:rFonts w:asciiTheme="minorHAnsi" w:hAnsiTheme="minorHAnsi"/>
              </w:rPr>
              <w:t>Tinti</w:t>
            </w:r>
            <w:proofErr w:type="spellEnd"/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A Long Way Gone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Ishmael </w:t>
            </w:r>
            <w:proofErr w:type="spellStart"/>
            <w:r w:rsidRPr="00C40683">
              <w:rPr>
                <w:rFonts w:asciiTheme="minorHAnsi" w:hAnsiTheme="minorHAnsi"/>
              </w:rPr>
              <w:t>Beah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Change of Heart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Jodi </w:t>
            </w:r>
            <w:proofErr w:type="spellStart"/>
            <w:r w:rsidRPr="00C40683">
              <w:rPr>
                <w:rFonts w:asciiTheme="minorHAnsi" w:hAnsiTheme="minorHAnsi"/>
              </w:rPr>
              <w:t>Piccoult</w:t>
            </w:r>
            <w:proofErr w:type="spellEnd"/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Elsewhere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Gabrielle </w:t>
            </w:r>
            <w:proofErr w:type="spellStart"/>
            <w:r w:rsidRPr="00C40683">
              <w:rPr>
                <w:rFonts w:asciiTheme="minorHAnsi" w:hAnsiTheme="minorHAnsi"/>
              </w:rPr>
              <w:t>Zevin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Life As We Knew It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Susan Beth </w:t>
            </w:r>
            <w:proofErr w:type="spellStart"/>
            <w:r w:rsidRPr="00C40683">
              <w:rPr>
                <w:rFonts w:asciiTheme="minorHAnsi" w:hAnsiTheme="minorHAnsi"/>
              </w:rPr>
              <w:t>Pfeffer</w:t>
            </w:r>
            <w:proofErr w:type="spellEnd"/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White Darkness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Geraldine </w:t>
            </w:r>
            <w:proofErr w:type="spellStart"/>
            <w:r w:rsidRPr="00C40683">
              <w:rPr>
                <w:rFonts w:asciiTheme="minorHAnsi" w:hAnsiTheme="minorHAnsi"/>
              </w:rPr>
              <w:t>McCaughearn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Thirteen Reasons Why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Jay Asher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The Thirteenth Tale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Diane </w:t>
            </w:r>
            <w:proofErr w:type="spellStart"/>
            <w:r w:rsidRPr="00C40683">
              <w:rPr>
                <w:rFonts w:asciiTheme="minorHAnsi" w:hAnsiTheme="minorHAnsi"/>
              </w:rPr>
              <w:t>Setterfield</w:t>
            </w:r>
            <w:proofErr w:type="spellEnd"/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Lockdown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Alexander Gordon Smith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The Curious Incident of the Dog in the Night-Time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>Mark Haddon</w:t>
            </w:r>
          </w:p>
        </w:tc>
      </w:tr>
      <w:tr w:rsidR="00F87A53" w:rsidRPr="00C40683" w:rsidTr="007D7CAE"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The Perks of Being A Wallflower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Stephen </w:t>
            </w:r>
            <w:proofErr w:type="spellStart"/>
            <w:r w:rsidRPr="00C40683">
              <w:rPr>
                <w:rFonts w:asciiTheme="minorHAnsi" w:hAnsiTheme="minorHAnsi"/>
              </w:rPr>
              <w:t>Chbosky</w:t>
            </w:r>
            <w:proofErr w:type="spellEnd"/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  <w:i/>
              </w:rPr>
            </w:pPr>
            <w:r w:rsidRPr="00C40683">
              <w:rPr>
                <w:rFonts w:asciiTheme="minorHAnsi" w:hAnsiTheme="minorHAnsi"/>
                <w:i/>
              </w:rPr>
              <w:t>Sleeping Freshmen Never Lie</w:t>
            </w:r>
          </w:p>
        </w:tc>
        <w:tc>
          <w:tcPr>
            <w:tcW w:w="2547" w:type="dxa"/>
          </w:tcPr>
          <w:p w:rsidR="00F87A53" w:rsidRPr="00C40683" w:rsidRDefault="00F87A53" w:rsidP="007D7CAE">
            <w:pPr>
              <w:rPr>
                <w:rFonts w:asciiTheme="minorHAnsi" w:hAnsiTheme="minorHAnsi"/>
              </w:rPr>
            </w:pPr>
            <w:r w:rsidRPr="00C40683">
              <w:rPr>
                <w:rFonts w:asciiTheme="minorHAnsi" w:hAnsiTheme="minorHAnsi"/>
              </w:rPr>
              <w:t xml:space="preserve">David </w:t>
            </w:r>
            <w:proofErr w:type="spellStart"/>
            <w:r w:rsidRPr="00C40683">
              <w:rPr>
                <w:rFonts w:asciiTheme="minorHAnsi" w:hAnsiTheme="minorHAnsi"/>
              </w:rPr>
              <w:t>Lubar</w:t>
            </w:r>
            <w:proofErr w:type="spellEnd"/>
          </w:p>
        </w:tc>
      </w:tr>
    </w:tbl>
    <w:p w:rsidR="00F87A53" w:rsidRPr="00F87A53" w:rsidRDefault="00F87A53" w:rsidP="00F87A53">
      <w:pPr>
        <w:rPr>
          <w:rFonts w:asciiTheme="minorHAnsi" w:hAnsiTheme="minorHAnsi"/>
          <w:sz w:val="24"/>
          <w:szCs w:val="24"/>
        </w:rPr>
      </w:pPr>
    </w:p>
    <w:sectPr w:rsidR="00F87A53" w:rsidRPr="00F87A53"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BA" w:rsidRPr="00E338BA" w:rsidRDefault="00E338BA" w:rsidP="00E338BA">
      <w:r>
        <w:separator/>
      </w:r>
    </w:p>
  </w:endnote>
  <w:endnote w:type="continuationSeparator" w:id="0">
    <w:p w:rsidR="00E338BA" w:rsidRPr="00E338BA" w:rsidRDefault="00E338BA" w:rsidP="00E3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BA" w:rsidRPr="00E338BA" w:rsidRDefault="00E338BA" w:rsidP="00E338BA">
      <w:r>
        <w:separator/>
      </w:r>
    </w:p>
  </w:footnote>
  <w:footnote w:type="continuationSeparator" w:id="0">
    <w:p w:rsidR="00E338BA" w:rsidRPr="00E338BA" w:rsidRDefault="00E338BA" w:rsidP="00E33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80"/>
    <w:rsid w:val="001A3A6D"/>
    <w:rsid w:val="00525937"/>
    <w:rsid w:val="008246DB"/>
    <w:rsid w:val="00C31718"/>
    <w:rsid w:val="00D22F80"/>
    <w:rsid w:val="00D71C63"/>
    <w:rsid w:val="00E338BA"/>
    <w:rsid w:val="00E375D2"/>
    <w:rsid w:val="00F8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szCs w:val="24"/>
    </w:rPr>
  </w:style>
  <w:style w:type="table" w:styleId="TableGrid">
    <w:name w:val="Table Grid"/>
    <w:basedOn w:val="TableNormal"/>
    <w:rsid w:val="00E3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3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8BA"/>
  </w:style>
  <w:style w:type="paragraph" w:styleId="Footer">
    <w:name w:val="footer"/>
    <w:basedOn w:val="Normal"/>
    <w:link w:val="FooterChar"/>
    <w:rsid w:val="00E33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724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Quarter Honors Outside Reading</vt:lpstr>
    </vt:vector>
  </TitlesOfParts>
  <Company> 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Quarter Honors Outside Reading</dc:title>
  <dc:subject/>
  <dc:creator>Shawn</dc:creator>
  <cp:keywords/>
  <cp:lastModifiedBy>Administrator</cp:lastModifiedBy>
  <cp:revision>3</cp:revision>
  <cp:lastPrinted>2013-05-16T14:04:00Z</cp:lastPrinted>
  <dcterms:created xsi:type="dcterms:W3CDTF">2013-05-16T13:58:00Z</dcterms:created>
  <dcterms:modified xsi:type="dcterms:W3CDTF">2013-05-16T16:25:00Z</dcterms:modified>
</cp:coreProperties>
</file>