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2C" w:rsidRDefault="008634A4" w:rsidP="008634A4">
      <w:pPr>
        <w:rPr>
          <w:rFonts w:ascii="Poor Richard" w:hAnsi="Poor Richard"/>
          <w:b/>
        </w:rPr>
      </w:pPr>
      <w:r w:rsidRPr="008634A4">
        <w:rPr>
          <w:rFonts w:ascii="Poor Richard" w:hAnsi="Poor Richard"/>
          <w:b/>
          <w:i/>
        </w:rPr>
        <w:t>Romeo and Juliet</w:t>
      </w:r>
      <w:r>
        <w:rPr>
          <w:rFonts w:ascii="Poor Richard" w:hAnsi="Poor Richard"/>
          <w:b/>
          <w:i/>
        </w:rPr>
        <w:tab/>
      </w:r>
      <w:r>
        <w:rPr>
          <w:rFonts w:ascii="Poor Richard" w:hAnsi="Poor Richard"/>
          <w:b/>
          <w:i/>
        </w:rPr>
        <w:tab/>
      </w:r>
      <w:r>
        <w:rPr>
          <w:rFonts w:ascii="Poor Richard" w:hAnsi="Poor Richard"/>
          <w:b/>
          <w:i/>
        </w:rPr>
        <w:tab/>
      </w:r>
      <w:r>
        <w:rPr>
          <w:rFonts w:ascii="Poor Richard" w:hAnsi="Poor Richard"/>
          <w:b/>
          <w:i/>
        </w:rPr>
        <w:tab/>
      </w:r>
      <w:r>
        <w:rPr>
          <w:rFonts w:ascii="Poor Richard" w:hAnsi="Poor Richard"/>
          <w:b/>
          <w:i/>
        </w:rPr>
        <w:tab/>
      </w:r>
      <w:r>
        <w:rPr>
          <w:rFonts w:ascii="Poor Richard" w:hAnsi="Poor Richard"/>
          <w:b/>
          <w:i/>
        </w:rPr>
        <w:tab/>
      </w:r>
      <w:r>
        <w:rPr>
          <w:rFonts w:ascii="Poor Richard" w:hAnsi="Poor Richard"/>
          <w:b/>
          <w:i/>
        </w:rPr>
        <w:tab/>
      </w:r>
      <w:r>
        <w:rPr>
          <w:rFonts w:ascii="Poor Richard" w:hAnsi="Poor Richard"/>
          <w:b/>
        </w:rPr>
        <w:t>Name:</w:t>
      </w:r>
    </w:p>
    <w:p w:rsidR="008634A4" w:rsidRDefault="0096748C" w:rsidP="008634A4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>Love at First Sight Annotations</w:t>
      </w:r>
      <w:r w:rsidR="008634A4">
        <w:rPr>
          <w:rFonts w:ascii="Poor Richard" w:hAnsi="Poor Richard"/>
          <w:b/>
        </w:rPr>
        <w:tab/>
      </w:r>
      <w:r w:rsidR="008634A4">
        <w:rPr>
          <w:rFonts w:ascii="Poor Richard" w:hAnsi="Poor Richard"/>
          <w:b/>
        </w:rPr>
        <w:tab/>
      </w:r>
      <w:r w:rsidR="008634A4">
        <w:rPr>
          <w:rFonts w:ascii="Poor Richard" w:hAnsi="Poor Richard"/>
          <w:b/>
        </w:rPr>
        <w:tab/>
      </w:r>
      <w:r w:rsidR="008634A4">
        <w:rPr>
          <w:rFonts w:ascii="Poor Richard" w:hAnsi="Poor Richard"/>
          <w:b/>
        </w:rPr>
        <w:tab/>
      </w:r>
      <w:r w:rsidR="008634A4">
        <w:rPr>
          <w:rFonts w:ascii="Poor Richard" w:hAnsi="Poor Richard"/>
          <w:b/>
        </w:rPr>
        <w:tab/>
      </w:r>
      <w:r w:rsidR="008634A4">
        <w:rPr>
          <w:rFonts w:ascii="Poor Richard" w:hAnsi="Poor Richard"/>
          <w:b/>
        </w:rPr>
        <w:tab/>
        <w:t>Date:</w:t>
      </w:r>
    </w:p>
    <w:p w:rsidR="008634A4" w:rsidRDefault="008634A4" w:rsidP="008634A4">
      <w:pPr>
        <w:rPr>
          <w:rFonts w:ascii="Poor Richard" w:hAnsi="Poor Richard"/>
          <w:b/>
        </w:rPr>
      </w:pPr>
    </w:p>
    <w:p w:rsidR="008634A4" w:rsidRDefault="008634A4" w:rsidP="008634A4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>DIRECTIONS:  Read the following lines from Act I, Scene 5</w:t>
      </w:r>
      <w:r w:rsidR="0096748C">
        <w:rPr>
          <w:rFonts w:ascii="Poor Richard" w:hAnsi="Poor Richard"/>
          <w:b/>
        </w:rPr>
        <w:t xml:space="preserve">.  </w:t>
      </w:r>
      <w:r>
        <w:rPr>
          <w:rFonts w:ascii="Poor Richard" w:hAnsi="Poor Richard"/>
          <w:b/>
        </w:rPr>
        <w:t xml:space="preserve"> This is the moment where Romeo and Juliet first meet and he woos her using his language.  Annotate </w:t>
      </w:r>
      <w:r w:rsidR="0096748C">
        <w:rPr>
          <w:rFonts w:ascii="Poor Richard" w:hAnsi="Poor Richard"/>
          <w:b/>
        </w:rPr>
        <w:t>for figurative language (especially metaphor) and imagery.</w:t>
      </w:r>
    </w:p>
    <w:p w:rsidR="0096748C" w:rsidRDefault="0096748C" w:rsidP="008634A4">
      <w:pPr>
        <w:rPr>
          <w:rFonts w:ascii="Poor Richard" w:hAnsi="Poor Richard"/>
          <w:b/>
        </w:rPr>
      </w:pPr>
    </w:p>
    <w:p w:rsidR="0096748C" w:rsidRPr="008634A4" w:rsidRDefault="0096748C" w:rsidP="008634A4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>*</w:t>
      </w:r>
      <w:r w:rsidR="00A12F43">
        <w:rPr>
          <w:rFonts w:ascii="Poor Richard" w:hAnsi="Poor Richard"/>
          <w:b/>
        </w:rPr>
        <w:t xml:space="preserve">Remember, write any and all associations or </w:t>
      </w:r>
      <w:proofErr w:type="gramStart"/>
      <w:r w:rsidR="00A12F43">
        <w:rPr>
          <w:rFonts w:ascii="Poor Richard" w:hAnsi="Poor Richard"/>
          <w:b/>
        </w:rPr>
        <w:t>ideas  in</w:t>
      </w:r>
      <w:proofErr w:type="gramEnd"/>
      <w:r w:rsidR="00A12F43">
        <w:rPr>
          <w:rFonts w:ascii="Poor Richard" w:hAnsi="Poor Richard"/>
          <w:b/>
        </w:rPr>
        <w:t xml:space="preserve"> the margin to unlock as much meaning as possible.</w:t>
      </w:r>
    </w:p>
    <w:p w:rsidR="0093292C" w:rsidRPr="008634A4" w:rsidRDefault="0093292C" w:rsidP="005E1260">
      <w:pPr>
        <w:ind w:firstLine="720"/>
        <w:rPr>
          <w:rFonts w:ascii="Poor Richard" w:hAnsi="Poor Richard"/>
          <w:b/>
        </w:rPr>
      </w:pPr>
    </w:p>
    <w:p w:rsidR="005E1260" w:rsidRPr="008634A4" w:rsidRDefault="005E1260" w:rsidP="0096748C">
      <w:pPr>
        <w:ind w:left="720" w:firstLine="720"/>
        <w:rPr>
          <w:rFonts w:ascii="Poor Richard" w:hAnsi="Poor Richard"/>
        </w:rPr>
      </w:pPr>
      <w:proofErr w:type="gramStart"/>
      <w:r w:rsidRPr="008634A4">
        <w:rPr>
          <w:rFonts w:ascii="Poor Richard" w:hAnsi="Poor Richard"/>
          <w:b/>
        </w:rPr>
        <w:t>ROMEO.</w:t>
      </w:r>
      <w:proofErr w:type="gramEnd"/>
      <w:r w:rsidRPr="008634A4">
        <w:rPr>
          <w:rFonts w:ascii="Poor Richard" w:hAnsi="Poor Richard"/>
        </w:rPr>
        <w:t xml:space="preserve">  </w:t>
      </w:r>
      <w:r w:rsidR="008634A4">
        <w:rPr>
          <w:rFonts w:ascii="Poor Richard" w:hAnsi="Poor Richard"/>
        </w:rPr>
        <w:tab/>
      </w:r>
      <w:r w:rsidRPr="008634A4">
        <w:rPr>
          <w:rFonts w:ascii="Poor Richard" w:hAnsi="Poor Richard"/>
        </w:rPr>
        <w:t xml:space="preserve">If I profane with my </w:t>
      </w:r>
      <w:proofErr w:type="spellStart"/>
      <w:r w:rsidRPr="008634A4">
        <w:rPr>
          <w:rFonts w:ascii="Poor Richard" w:hAnsi="Poor Richard"/>
        </w:rPr>
        <w:t>unworthiest</w:t>
      </w:r>
      <w:proofErr w:type="spellEnd"/>
      <w:r w:rsidRPr="008634A4">
        <w:rPr>
          <w:rFonts w:ascii="Poor Richard" w:hAnsi="Poor Richard"/>
        </w:rPr>
        <w:t xml:space="preserve"> hand </w:t>
      </w:r>
    </w:p>
    <w:p w:rsidR="005E1260" w:rsidRPr="008634A4" w:rsidRDefault="005E1260" w:rsidP="0096748C">
      <w:pPr>
        <w:ind w:left="2160" w:firstLine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This holy shrine, the gentle </w:t>
      </w:r>
      <w:r w:rsidR="00CC781F">
        <w:rPr>
          <w:rFonts w:ascii="Poor Richard" w:hAnsi="Poor Richard"/>
        </w:rPr>
        <w:t>fine</w:t>
      </w:r>
      <w:r w:rsidRPr="008634A4">
        <w:rPr>
          <w:rFonts w:ascii="Poor Richard" w:hAnsi="Poor Richard"/>
        </w:rPr>
        <w:t xml:space="preserve"> is this: </w:t>
      </w:r>
    </w:p>
    <w:p w:rsidR="008634A4" w:rsidRDefault="005E1260" w:rsidP="0096748C">
      <w:pPr>
        <w:ind w:left="2160" w:firstLine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My lips, two blushing pilgrims, ready stand </w:t>
      </w:r>
    </w:p>
    <w:p w:rsidR="005E1260" w:rsidRDefault="005E1260" w:rsidP="0096748C">
      <w:pPr>
        <w:ind w:left="2160" w:firstLine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To smooth that rough touch with a tender kiss. </w:t>
      </w:r>
    </w:p>
    <w:p w:rsidR="0096748C" w:rsidRPr="008634A4" w:rsidRDefault="0096748C" w:rsidP="0096748C">
      <w:pPr>
        <w:ind w:left="2160" w:firstLine="720"/>
        <w:rPr>
          <w:rFonts w:ascii="Poor Richard" w:hAnsi="Poor Richard"/>
        </w:rPr>
      </w:pPr>
    </w:p>
    <w:p w:rsidR="005E1260" w:rsidRPr="008634A4" w:rsidRDefault="005E1260" w:rsidP="0096748C">
      <w:pPr>
        <w:ind w:left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  </w:t>
      </w:r>
      <w:r w:rsidR="008634A4">
        <w:rPr>
          <w:rFonts w:ascii="Poor Richard" w:hAnsi="Poor Richard"/>
          <w:b/>
        </w:rPr>
        <w:t xml:space="preserve">95 </w:t>
      </w:r>
      <w:r w:rsidR="008634A4">
        <w:rPr>
          <w:rFonts w:ascii="Poor Richard" w:hAnsi="Poor Richard"/>
          <w:b/>
        </w:rPr>
        <w:tab/>
      </w:r>
      <w:r w:rsidRPr="008634A4">
        <w:rPr>
          <w:rFonts w:ascii="Poor Richard" w:hAnsi="Poor Richard"/>
          <w:b/>
        </w:rPr>
        <w:t>JULIET.</w:t>
      </w:r>
      <w:r w:rsidR="008634A4">
        <w:rPr>
          <w:rFonts w:ascii="Poor Richard" w:hAnsi="Poor Richard"/>
          <w:b/>
        </w:rPr>
        <w:tab/>
      </w:r>
      <w:r w:rsidR="008634A4">
        <w:rPr>
          <w:rFonts w:ascii="Poor Richard" w:hAnsi="Poor Richard"/>
          <w:b/>
        </w:rPr>
        <w:tab/>
      </w:r>
      <w:r w:rsidRPr="008634A4">
        <w:rPr>
          <w:rFonts w:ascii="Poor Richard" w:hAnsi="Poor Richard"/>
        </w:rPr>
        <w:t xml:space="preserve">Good pilgrim, you do wrong your hand too much, </w:t>
      </w:r>
    </w:p>
    <w:p w:rsidR="005E1260" w:rsidRPr="008634A4" w:rsidRDefault="005E1260" w:rsidP="0096748C">
      <w:pPr>
        <w:ind w:left="2160" w:firstLine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Which mannerly devotion shows in </w:t>
      </w:r>
      <w:proofErr w:type="gramStart"/>
      <w:r w:rsidRPr="008634A4">
        <w:rPr>
          <w:rFonts w:ascii="Poor Richard" w:hAnsi="Poor Richard"/>
        </w:rPr>
        <w:t>this;</w:t>
      </w:r>
      <w:proofErr w:type="gramEnd"/>
      <w:r w:rsidRPr="008634A4">
        <w:rPr>
          <w:rFonts w:ascii="Poor Richard" w:hAnsi="Poor Richard"/>
        </w:rPr>
        <w:t xml:space="preserve"> </w:t>
      </w:r>
    </w:p>
    <w:p w:rsidR="005E1260" w:rsidRPr="008634A4" w:rsidRDefault="005E1260" w:rsidP="0096748C">
      <w:pPr>
        <w:ind w:left="2160" w:firstLine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For saints have hands that pilgrims' hands do touch, </w:t>
      </w:r>
    </w:p>
    <w:p w:rsidR="005E1260" w:rsidRPr="008634A4" w:rsidRDefault="005E1260" w:rsidP="0096748C">
      <w:pPr>
        <w:ind w:left="2160" w:firstLine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And palm to palm is holy palmers' kiss. </w:t>
      </w:r>
    </w:p>
    <w:p w:rsidR="005E1260" w:rsidRPr="008634A4" w:rsidRDefault="005E1260" w:rsidP="0096748C">
      <w:pPr>
        <w:ind w:left="720"/>
        <w:rPr>
          <w:rFonts w:ascii="Poor Richard" w:hAnsi="Poor Richard"/>
        </w:rPr>
      </w:pPr>
    </w:p>
    <w:p w:rsidR="005E1260" w:rsidRPr="008634A4" w:rsidRDefault="005E1260" w:rsidP="0096748C">
      <w:pPr>
        <w:ind w:left="720" w:firstLine="720"/>
        <w:rPr>
          <w:rFonts w:ascii="Poor Richard" w:hAnsi="Poor Richard"/>
        </w:rPr>
      </w:pPr>
      <w:proofErr w:type="gramStart"/>
      <w:r w:rsidRPr="008634A4">
        <w:rPr>
          <w:rFonts w:ascii="Poor Richard" w:hAnsi="Poor Richard"/>
          <w:b/>
        </w:rPr>
        <w:t>ROMEO.</w:t>
      </w:r>
      <w:proofErr w:type="gramEnd"/>
      <w:r w:rsidR="008634A4">
        <w:rPr>
          <w:rFonts w:ascii="Poor Richard" w:hAnsi="Poor Richard"/>
          <w:b/>
        </w:rPr>
        <w:tab/>
      </w:r>
      <w:r w:rsidRPr="008634A4">
        <w:rPr>
          <w:rFonts w:ascii="Poor Richard" w:hAnsi="Poor Richard"/>
        </w:rPr>
        <w:t xml:space="preserve">Have not </w:t>
      </w:r>
      <w:proofErr w:type="gramStart"/>
      <w:r w:rsidRPr="008634A4">
        <w:rPr>
          <w:rFonts w:ascii="Poor Richard" w:hAnsi="Poor Richard"/>
        </w:rPr>
        <w:t>saints</w:t>
      </w:r>
      <w:proofErr w:type="gramEnd"/>
      <w:r w:rsidRPr="008634A4">
        <w:rPr>
          <w:rFonts w:ascii="Poor Richard" w:hAnsi="Poor Richard"/>
        </w:rPr>
        <w:t xml:space="preserve"> lips, and holy palmers too? </w:t>
      </w:r>
    </w:p>
    <w:p w:rsidR="005E1260" w:rsidRPr="008634A4" w:rsidRDefault="005E1260" w:rsidP="0096748C">
      <w:pPr>
        <w:ind w:left="720"/>
        <w:rPr>
          <w:rFonts w:ascii="Poor Richard" w:hAnsi="Poor Richard"/>
        </w:rPr>
      </w:pPr>
    </w:p>
    <w:p w:rsidR="005E1260" w:rsidRPr="008634A4" w:rsidRDefault="008634A4" w:rsidP="0096748C">
      <w:pPr>
        <w:ind w:left="720"/>
        <w:rPr>
          <w:rFonts w:ascii="Poor Richard" w:hAnsi="Poor Richard"/>
        </w:rPr>
      </w:pPr>
      <w:r>
        <w:rPr>
          <w:rFonts w:ascii="Poor Richard" w:hAnsi="Poor Richard"/>
          <w:b/>
        </w:rPr>
        <w:t>100</w:t>
      </w:r>
      <w:r>
        <w:rPr>
          <w:rFonts w:ascii="Poor Richard" w:hAnsi="Poor Richard"/>
          <w:b/>
        </w:rPr>
        <w:tab/>
      </w:r>
      <w:r w:rsidR="005E1260" w:rsidRPr="008634A4">
        <w:rPr>
          <w:rFonts w:ascii="Poor Richard" w:hAnsi="Poor Richard"/>
          <w:b/>
        </w:rPr>
        <w:t>JULIET.</w:t>
      </w:r>
      <w:r>
        <w:rPr>
          <w:rFonts w:ascii="Poor Richard" w:hAnsi="Poor Richard"/>
        </w:rPr>
        <w:t xml:space="preserve"> </w:t>
      </w:r>
      <w:r>
        <w:rPr>
          <w:rFonts w:ascii="Poor Richard" w:hAnsi="Poor Richard"/>
        </w:rPr>
        <w:tab/>
      </w:r>
      <w:r w:rsidR="005E1260" w:rsidRPr="008634A4">
        <w:rPr>
          <w:rFonts w:ascii="Poor Richard" w:hAnsi="Poor Richard"/>
        </w:rPr>
        <w:t xml:space="preserve">Ay, pilgrim, </w:t>
      </w:r>
      <w:r w:rsidR="0096748C">
        <w:rPr>
          <w:rFonts w:ascii="Poor Richard" w:hAnsi="Poor Richard"/>
        </w:rPr>
        <w:t>lips that they must use in praye</w:t>
      </w:r>
      <w:r w:rsidR="005E1260" w:rsidRPr="008634A4">
        <w:rPr>
          <w:rFonts w:ascii="Poor Richard" w:hAnsi="Poor Richard"/>
        </w:rPr>
        <w:t xml:space="preserve">r. </w:t>
      </w:r>
    </w:p>
    <w:p w:rsidR="005E1260" w:rsidRPr="008634A4" w:rsidRDefault="005E1260" w:rsidP="0096748C">
      <w:pPr>
        <w:ind w:left="720"/>
        <w:rPr>
          <w:rFonts w:ascii="Poor Richard" w:hAnsi="Poor Richard"/>
        </w:rPr>
      </w:pPr>
    </w:p>
    <w:p w:rsidR="005E1260" w:rsidRPr="008634A4" w:rsidRDefault="005E1260" w:rsidP="0096748C">
      <w:pPr>
        <w:ind w:left="720" w:firstLine="720"/>
        <w:rPr>
          <w:rFonts w:ascii="Poor Richard" w:hAnsi="Poor Richard"/>
        </w:rPr>
      </w:pPr>
      <w:proofErr w:type="gramStart"/>
      <w:r w:rsidRPr="008634A4">
        <w:rPr>
          <w:rFonts w:ascii="Poor Richard" w:hAnsi="Poor Richard"/>
          <w:b/>
        </w:rPr>
        <w:t>ROMEO.</w:t>
      </w:r>
      <w:proofErr w:type="gramEnd"/>
      <w:r w:rsidRPr="008634A4">
        <w:rPr>
          <w:rFonts w:ascii="Poor Richard" w:hAnsi="Poor Richard"/>
        </w:rPr>
        <w:t xml:space="preserve">  </w:t>
      </w:r>
      <w:r w:rsidR="008634A4">
        <w:rPr>
          <w:rFonts w:ascii="Poor Richard" w:hAnsi="Poor Richard"/>
        </w:rPr>
        <w:tab/>
      </w:r>
      <w:r w:rsidRPr="008634A4">
        <w:rPr>
          <w:rFonts w:ascii="Poor Richard" w:hAnsi="Poor Richard"/>
        </w:rPr>
        <w:t xml:space="preserve">O, then, dear saint, let lips do what hands do! </w:t>
      </w:r>
    </w:p>
    <w:p w:rsidR="005E1260" w:rsidRPr="008634A4" w:rsidRDefault="005E1260" w:rsidP="0096748C">
      <w:pPr>
        <w:ind w:left="2160" w:firstLine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They pray; grant thou, lest faith turn to despair. </w:t>
      </w:r>
    </w:p>
    <w:p w:rsidR="008634A4" w:rsidRDefault="008634A4" w:rsidP="0096748C">
      <w:pPr>
        <w:ind w:left="720"/>
        <w:rPr>
          <w:rFonts w:ascii="Poor Richard" w:hAnsi="Poor Richard"/>
        </w:rPr>
      </w:pPr>
    </w:p>
    <w:p w:rsidR="005E1260" w:rsidRPr="008634A4" w:rsidRDefault="005E1260" w:rsidP="0096748C">
      <w:pPr>
        <w:ind w:left="720" w:firstLine="720"/>
        <w:rPr>
          <w:rFonts w:ascii="Poor Richard" w:hAnsi="Poor Richard"/>
        </w:rPr>
      </w:pPr>
      <w:r w:rsidRPr="008634A4">
        <w:rPr>
          <w:rFonts w:ascii="Poor Richard" w:hAnsi="Poor Richard"/>
          <w:b/>
        </w:rPr>
        <w:t>JULIET.</w:t>
      </w:r>
      <w:r w:rsidR="008634A4">
        <w:rPr>
          <w:rFonts w:ascii="Poor Richard" w:hAnsi="Poor Richard"/>
        </w:rPr>
        <w:t xml:space="preserve"> </w:t>
      </w:r>
      <w:r w:rsidR="008634A4">
        <w:rPr>
          <w:rFonts w:ascii="Poor Richard" w:hAnsi="Poor Richard"/>
        </w:rPr>
        <w:tab/>
      </w:r>
      <w:r w:rsidRPr="008634A4">
        <w:rPr>
          <w:rFonts w:ascii="Poor Richard" w:hAnsi="Poor Richard"/>
        </w:rPr>
        <w:t xml:space="preserve">Saints do not move, though grant for prayers' sake. </w:t>
      </w:r>
    </w:p>
    <w:p w:rsidR="008634A4" w:rsidRDefault="005E1260" w:rsidP="0096748C">
      <w:pPr>
        <w:ind w:left="720"/>
        <w:rPr>
          <w:rFonts w:ascii="Poor Richard" w:hAnsi="Poor Richard"/>
        </w:rPr>
      </w:pPr>
      <w:r w:rsidRPr="008634A4">
        <w:rPr>
          <w:rFonts w:ascii="Poor Richard" w:hAnsi="Poor Richard"/>
        </w:rPr>
        <w:t xml:space="preserve">  </w:t>
      </w:r>
    </w:p>
    <w:p w:rsidR="005E1260" w:rsidRDefault="005E1260" w:rsidP="0096748C">
      <w:pPr>
        <w:ind w:left="720" w:firstLine="720"/>
        <w:rPr>
          <w:rFonts w:ascii="Poor Richard" w:hAnsi="Poor Richard"/>
        </w:rPr>
      </w:pPr>
      <w:proofErr w:type="gramStart"/>
      <w:r w:rsidRPr="008634A4">
        <w:rPr>
          <w:rFonts w:ascii="Poor Richard" w:hAnsi="Poor Richard"/>
          <w:b/>
        </w:rPr>
        <w:t>ROMEO.</w:t>
      </w:r>
      <w:proofErr w:type="gramEnd"/>
      <w:r w:rsidR="008634A4">
        <w:rPr>
          <w:rFonts w:ascii="Poor Richard" w:hAnsi="Poor Richard"/>
        </w:rPr>
        <w:t xml:space="preserve"> </w:t>
      </w:r>
      <w:r w:rsidR="008634A4">
        <w:rPr>
          <w:rFonts w:ascii="Poor Richard" w:hAnsi="Poor Richard"/>
        </w:rPr>
        <w:tab/>
      </w:r>
      <w:r w:rsidRPr="008634A4">
        <w:rPr>
          <w:rFonts w:ascii="Poor Richard" w:hAnsi="Poor Richard"/>
        </w:rPr>
        <w:t xml:space="preserve">Then move not, while my prayer's effect I take. </w:t>
      </w:r>
    </w:p>
    <w:p w:rsidR="0096748C" w:rsidRDefault="0096748C" w:rsidP="0096748C">
      <w:pPr>
        <w:rPr>
          <w:rFonts w:ascii="Poor Richard" w:hAnsi="Poor Richard"/>
        </w:rPr>
      </w:pPr>
      <w:r>
        <w:rPr>
          <w:rFonts w:ascii="Poor Richard" w:hAnsi="Poor Richard"/>
          <w:b/>
        </w:rPr>
        <w:tab/>
        <w:t>105</w:t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</w:rPr>
        <w:t xml:space="preserve">Thus my lips, by </w:t>
      </w:r>
      <w:proofErr w:type="spellStart"/>
      <w:r>
        <w:rPr>
          <w:rFonts w:ascii="Poor Richard" w:hAnsi="Poor Richard"/>
        </w:rPr>
        <w:t>thine</w:t>
      </w:r>
      <w:proofErr w:type="spellEnd"/>
      <w:r>
        <w:rPr>
          <w:rFonts w:ascii="Poor Richard" w:hAnsi="Poor Richard"/>
        </w:rPr>
        <w:t xml:space="preserve"> my sin is purged.</w:t>
      </w:r>
    </w:p>
    <w:p w:rsidR="00A12F43" w:rsidRDefault="00A12F43" w:rsidP="0096748C">
      <w:pPr>
        <w:rPr>
          <w:rFonts w:ascii="Poor Richard" w:hAnsi="Poor Richard"/>
        </w:rPr>
      </w:pPr>
    </w:p>
    <w:p w:rsidR="0096748C" w:rsidRDefault="0096748C" w:rsidP="0096748C">
      <w:pPr>
        <w:ind w:left="720" w:firstLine="720"/>
        <w:rPr>
          <w:rFonts w:ascii="Poor Richard" w:hAnsi="Poor Richard"/>
        </w:rPr>
      </w:pPr>
      <w:r>
        <w:rPr>
          <w:rFonts w:ascii="Poor Richard" w:hAnsi="Poor Richard"/>
        </w:rPr>
        <w:t>[</w:t>
      </w:r>
      <w:proofErr w:type="gramStart"/>
      <w:r>
        <w:rPr>
          <w:rFonts w:ascii="Poor Richard" w:hAnsi="Poor Richard"/>
        </w:rPr>
        <w:t>he</w:t>
      </w:r>
      <w:proofErr w:type="gramEnd"/>
      <w:r>
        <w:rPr>
          <w:rFonts w:ascii="Poor Richard" w:hAnsi="Poor Richard"/>
        </w:rPr>
        <w:t xml:space="preserve"> kisses her]</w:t>
      </w:r>
    </w:p>
    <w:p w:rsidR="00A12F43" w:rsidRDefault="00A12F43" w:rsidP="0096748C">
      <w:pPr>
        <w:ind w:left="720" w:firstLine="720"/>
        <w:rPr>
          <w:rFonts w:ascii="Poor Richard" w:hAnsi="Poor Richard"/>
        </w:rPr>
      </w:pPr>
    </w:p>
    <w:p w:rsidR="0096748C" w:rsidRDefault="0096748C" w:rsidP="0096748C">
      <w:pPr>
        <w:ind w:left="720" w:firstLine="720"/>
        <w:rPr>
          <w:rFonts w:ascii="Poor Richard" w:hAnsi="Poor Richard"/>
        </w:rPr>
      </w:pPr>
      <w:r>
        <w:rPr>
          <w:rFonts w:ascii="Poor Richard" w:hAnsi="Poor Richard"/>
          <w:b/>
        </w:rPr>
        <w:t>JULIET</w:t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</w:rPr>
        <w:t xml:space="preserve">Then </w:t>
      </w:r>
      <w:proofErr w:type="gramStart"/>
      <w:r>
        <w:rPr>
          <w:rFonts w:ascii="Poor Richard" w:hAnsi="Poor Richard"/>
        </w:rPr>
        <w:t>have</w:t>
      </w:r>
      <w:proofErr w:type="gramEnd"/>
      <w:r>
        <w:rPr>
          <w:rFonts w:ascii="Poor Richard" w:hAnsi="Poor Richard"/>
        </w:rPr>
        <w:t xml:space="preserve"> my lips the sin that they have took.</w:t>
      </w:r>
    </w:p>
    <w:p w:rsidR="00A12F43" w:rsidRDefault="00A12F43" w:rsidP="0096748C">
      <w:pPr>
        <w:ind w:left="720" w:firstLine="720"/>
        <w:rPr>
          <w:rFonts w:ascii="Poor Richard" w:hAnsi="Poor Richard"/>
        </w:rPr>
      </w:pPr>
    </w:p>
    <w:p w:rsidR="0096748C" w:rsidRDefault="0096748C" w:rsidP="0096748C">
      <w:pPr>
        <w:ind w:left="720" w:firstLine="720"/>
        <w:rPr>
          <w:rFonts w:ascii="Poor Richard" w:hAnsi="Poor Richard"/>
        </w:rPr>
      </w:pPr>
      <w:r>
        <w:rPr>
          <w:rFonts w:ascii="Poor Richard" w:hAnsi="Poor Richard"/>
          <w:b/>
        </w:rPr>
        <w:t>ROMEO</w:t>
      </w:r>
      <w:r>
        <w:rPr>
          <w:rFonts w:ascii="Poor Richard" w:hAnsi="Poor Richard"/>
          <w:b/>
        </w:rPr>
        <w:tab/>
      </w:r>
      <w:r>
        <w:rPr>
          <w:rFonts w:ascii="Poor Richard" w:hAnsi="Poor Richard"/>
        </w:rPr>
        <w:t>Sin from my lips?  O trespass sweetly urged!</w:t>
      </w:r>
    </w:p>
    <w:p w:rsidR="0096748C" w:rsidRDefault="0096748C" w:rsidP="0096748C">
      <w:pPr>
        <w:ind w:left="720" w:firstLine="720"/>
        <w:rPr>
          <w:rFonts w:ascii="Poor Richard" w:hAnsi="Poor Richard"/>
        </w:rPr>
      </w:pP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 w:rsidRPr="0096748C">
        <w:rPr>
          <w:rFonts w:ascii="Poor Richard" w:hAnsi="Poor Richard"/>
        </w:rPr>
        <w:t>Give me my sin again.</w:t>
      </w:r>
    </w:p>
    <w:p w:rsidR="00A12F43" w:rsidRPr="0096748C" w:rsidRDefault="00A12F43" w:rsidP="0096748C">
      <w:pPr>
        <w:ind w:left="720" w:firstLine="720"/>
        <w:rPr>
          <w:rFonts w:ascii="Poor Richard" w:hAnsi="Poor Richard"/>
        </w:rPr>
      </w:pPr>
    </w:p>
    <w:p w:rsidR="0096748C" w:rsidRDefault="0096748C" w:rsidP="0096748C">
      <w:pPr>
        <w:ind w:left="720" w:firstLine="720"/>
        <w:rPr>
          <w:rFonts w:ascii="Poor Richard" w:hAnsi="Poor Richard"/>
        </w:rPr>
      </w:pPr>
      <w:r w:rsidRPr="0096748C">
        <w:rPr>
          <w:rFonts w:ascii="Poor Richard" w:hAnsi="Poor Richard"/>
        </w:rPr>
        <w:t>[</w:t>
      </w:r>
      <w:proofErr w:type="gramStart"/>
      <w:r w:rsidRPr="0096748C">
        <w:rPr>
          <w:rFonts w:ascii="Poor Richard" w:hAnsi="Poor Richard"/>
        </w:rPr>
        <w:t>kisses</w:t>
      </w:r>
      <w:proofErr w:type="gramEnd"/>
      <w:r w:rsidRPr="0096748C">
        <w:rPr>
          <w:rFonts w:ascii="Poor Richard" w:hAnsi="Poor Richard"/>
        </w:rPr>
        <w:t xml:space="preserve"> her]</w:t>
      </w:r>
    </w:p>
    <w:p w:rsidR="00A12F43" w:rsidRPr="0096748C" w:rsidRDefault="00A12F43" w:rsidP="0096748C">
      <w:pPr>
        <w:ind w:left="720" w:firstLine="720"/>
        <w:rPr>
          <w:rFonts w:ascii="Poor Richard" w:hAnsi="Poor Richard"/>
        </w:rPr>
      </w:pPr>
    </w:p>
    <w:p w:rsidR="0096748C" w:rsidRDefault="0096748C" w:rsidP="0096748C">
      <w:pPr>
        <w:ind w:left="720" w:firstLine="720"/>
        <w:rPr>
          <w:rFonts w:ascii="Poor Richard" w:hAnsi="Poor Richard"/>
        </w:rPr>
      </w:pPr>
      <w:r>
        <w:rPr>
          <w:rFonts w:ascii="Poor Richard" w:hAnsi="Poor Richard"/>
          <w:b/>
        </w:rPr>
        <w:t>JULIET</w:t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</w:rPr>
        <w:t>You kiss by the book.</w:t>
      </w:r>
    </w:p>
    <w:p w:rsidR="00A12F43" w:rsidRDefault="00A12F43" w:rsidP="0096748C">
      <w:pPr>
        <w:ind w:left="720" w:firstLine="720"/>
        <w:jc w:val="right"/>
        <w:rPr>
          <w:rFonts w:ascii="Poor Richard" w:hAnsi="Poor Richard"/>
        </w:rPr>
      </w:pPr>
    </w:p>
    <w:p w:rsidR="008634A4" w:rsidRPr="008634A4" w:rsidRDefault="0096748C" w:rsidP="00A12F43">
      <w:pPr>
        <w:ind w:left="720" w:firstLine="720"/>
        <w:jc w:val="right"/>
        <w:rPr>
          <w:rFonts w:ascii="Poor Richard" w:hAnsi="Poor Richard"/>
          <w:b/>
        </w:rPr>
      </w:pPr>
      <w:r>
        <w:rPr>
          <w:rFonts w:ascii="Poor Richard" w:hAnsi="Poor Richard"/>
        </w:rPr>
        <w:t>(I.v.91-108</w:t>
      </w:r>
      <w:r w:rsidR="00A12F43">
        <w:rPr>
          <w:rFonts w:ascii="Poor Richard" w:hAnsi="Poor Richard"/>
        </w:rPr>
        <w:t>)</w:t>
      </w:r>
    </w:p>
    <w:sectPr w:rsidR="008634A4" w:rsidRPr="008634A4" w:rsidSect="005E126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7FA"/>
    <w:multiLevelType w:val="multilevel"/>
    <w:tmpl w:val="B3B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10249"/>
    <w:multiLevelType w:val="hybridMultilevel"/>
    <w:tmpl w:val="D86E7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5E1260"/>
    <w:rsid w:val="00040BEB"/>
    <w:rsid w:val="00320149"/>
    <w:rsid w:val="00565A45"/>
    <w:rsid w:val="005E1260"/>
    <w:rsid w:val="006B36CC"/>
    <w:rsid w:val="008634A4"/>
    <w:rsid w:val="0093292C"/>
    <w:rsid w:val="009565BE"/>
    <w:rsid w:val="0096748C"/>
    <w:rsid w:val="00A12F43"/>
    <w:rsid w:val="00CC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B3B3B3"/>
                <w:bottom w:val="none" w:sz="0" w:space="0" w:color="auto"/>
                <w:right w:val="none" w:sz="0" w:space="0" w:color="auto"/>
              </w:divBdr>
            </w:div>
            <w:div w:id="1062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B3B3B3"/>
                <w:bottom w:val="none" w:sz="0" w:space="0" w:color="auto"/>
                <w:right w:val="none" w:sz="0" w:space="0" w:color="auto"/>
              </w:divBdr>
            </w:div>
            <w:div w:id="1075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B3B3B3"/>
                <w:bottom w:val="none" w:sz="0" w:space="0" w:color="auto"/>
                <w:right w:val="none" w:sz="0" w:space="0" w:color="auto"/>
              </w:divBdr>
            </w:div>
            <w:div w:id="1125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B3B3B3"/>
                <w:bottom w:val="none" w:sz="0" w:space="0" w:color="auto"/>
                <w:right w:val="none" w:sz="0" w:space="0" w:color="auto"/>
              </w:divBdr>
            </w:div>
            <w:div w:id="16849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B3B3B3"/>
                <w:bottom w:val="none" w:sz="0" w:space="0" w:color="auto"/>
                <w:right w:val="none" w:sz="0" w:space="0" w:color="auto"/>
              </w:divBdr>
            </w:div>
            <w:div w:id="17561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</vt:lpstr>
    </vt:vector>
  </TitlesOfParts>
  <Company>Peabody Public Schools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</dc:title>
  <dc:subject/>
  <dc:creator>IT Department</dc:creator>
  <cp:keywords/>
  <dc:description/>
  <cp:lastModifiedBy>Administrator</cp:lastModifiedBy>
  <cp:revision>2</cp:revision>
  <cp:lastPrinted>2011-04-27T11:09:00Z</cp:lastPrinted>
  <dcterms:created xsi:type="dcterms:W3CDTF">2013-05-13T01:46:00Z</dcterms:created>
  <dcterms:modified xsi:type="dcterms:W3CDTF">2013-05-13T01:46:00Z</dcterms:modified>
</cp:coreProperties>
</file>